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D614"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b/>
          <w:bCs/>
        </w:rPr>
        <w:t xml:space="preserve">The Climer Lab at the University of Illinois Urbana-Champaign </w:t>
      </w:r>
      <w:r>
        <w:rPr>
          <w:rStyle w:val="normaltextrun"/>
          <w:rFonts w:ascii="Calibri" w:eastAsiaTheme="majorEastAsia" w:hAnsi="Calibri" w:cs="Calibri"/>
        </w:rPr>
        <w:t>is seeking a Postdoctoral Researcher to join our team dedicated to unraveling the neurobiological underpinnings of memory. Our laboratory focuses on understanding how memories are stored, processed, and forgotten from the brain. We are particularly interested in dynamic changes in neural firing across the lifetime of a memory. To answer these questions, our lab utilizes longitudinal two-photon imaging of calcium and neurotransmitter sensors, virtual reality behavioral tasks, and computational approaches. </w:t>
      </w:r>
      <w:r>
        <w:rPr>
          <w:rStyle w:val="eop"/>
          <w:rFonts w:ascii="Calibri" w:eastAsiaTheme="majorEastAsia" w:hAnsi="Calibri" w:cs="Calibri"/>
        </w:rPr>
        <w:t> </w:t>
      </w:r>
    </w:p>
    <w:p w14:paraId="1AD9AFE9" w14:textId="77777777" w:rsidR="00381E91" w:rsidRDefault="00381E91" w:rsidP="00381E91">
      <w:pPr>
        <w:pStyle w:val="paragraph"/>
        <w:spacing w:before="0" w:beforeAutospacing="0" w:after="0" w:afterAutospacing="0"/>
        <w:textAlignment w:val="baseline"/>
      </w:pPr>
      <w:r>
        <w:rPr>
          <w:rStyle w:val="eop"/>
          <w:rFonts w:ascii="Calibri" w:eastAsiaTheme="majorEastAsia" w:hAnsi="Calibri" w:cs="Calibri"/>
        </w:rPr>
        <w:t> </w:t>
      </w:r>
    </w:p>
    <w:p w14:paraId="2C3E2DD3"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b/>
          <w:bCs/>
        </w:rPr>
        <w:t>Responsibilities:</w:t>
      </w:r>
      <w:r>
        <w:rPr>
          <w:rStyle w:val="eop"/>
          <w:rFonts w:ascii="Calibri" w:eastAsiaTheme="majorEastAsia" w:hAnsi="Calibri" w:cs="Calibri"/>
        </w:rPr>
        <w:t> </w:t>
      </w:r>
    </w:p>
    <w:p w14:paraId="6870C99F" w14:textId="77777777" w:rsidR="00381E91" w:rsidRDefault="00381E91" w:rsidP="00381E91">
      <w:pPr>
        <w:pStyle w:val="paragraph"/>
        <w:spacing w:before="0" w:beforeAutospacing="0" w:after="0" w:afterAutospacing="0"/>
        <w:textAlignment w:val="baseline"/>
      </w:pPr>
      <w:r>
        <w:rPr>
          <w:rStyle w:val="eop"/>
          <w:rFonts w:ascii="Calibri" w:eastAsiaTheme="majorEastAsia" w:hAnsi="Calibri" w:cs="Calibri"/>
        </w:rPr>
        <w:t> </w:t>
      </w:r>
    </w:p>
    <w:p w14:paraId="49F3CE06"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rPr>
        <w:t>The successful candidate will play a key role in designing, executing, and disseminating research projects. Responsibilities include, but are not limited to:</w:t>
      </w:r>
      <w:r>
        <w:rPr>
          <w:rStyle w:val="eop"/>
          <w:rFonts w:ascii="Calibri" w:eastAsiaTheme="majorEastAsia" w:hAnsi="Calibri" w:cs="Calibri"/>
        </w:rPr>
        <w:t> </w:t>
      </w:r>
    </w:p>
    <w:p w14:paraId="2933A049" w14:textId="77777777" w:rsidR="00381E91" w:rsidRDefault="00381E91" w:rsidP="00381E91">
      <w:pPr>
        <w:pStyle w:val="paragraph"/>
        <w:spacing w:before="0" w:beforeAutospacing="0" w:after="0" w:afterAutospacing="0"/>
        <w:textAlignment w:val="baseline"/>
      </w:pPr>
      <w:r>
        <w:rPr>
          <w:rStyle w:val="eop"/>
          <w:rFonts w:ascii="Calibri" w:eastAsiaTheme="majorEastAsia" w:hAnsi="Calibri" w:cs="Calibri"/>
        </w:rPr>
        <w:t> </w:t>
      </w:r>
    </w:p>
    <w:p w14:paraId="3C98DDC5"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i/>
          <w:iCs/>
        </w:rPr>
        <w:t>5% Lab safety</w:t>
      </w:r>
      <w:r>
        <w:rPr>
          <w:rStyle w:val="eop"/>
          <w:rFonts w:ascii="Calibri" w:eastAsiaTheme="majorEastAsia" w:hAnsi="Calibri" w:cs="Calibri"/>
        </w:rPr>
        <w:t> </w:t>
      </w:r>
    </w:p>
    <w:p w14:paraId="4F80B2D2"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i/>
          <w:iCs/>
        </w:rPr>
        <w:t>5% Professional Development</w:t>
      </w:r>
      <w:r>
        <w:rPr>
          <w:rStyle w:val="eop"/>
          <w:rFonts w:ascii="Calibri" w:eastAsiaTheme="majorEastAsia" w:hAnsi="Calibri" w:cs="Calibri"/>
        </w:rPr>
        <w:t> </w:t>
      </w:r>
    </w:p>
    <w:p w14:paraId="1758FD7B"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i/>
          <w:iCs/>
        </w:rPr>
        <w:t>5% Lab meeting and administration</w:t>
      </w:r>
      <w:r>
        <w:rPr>
          <w:rStyle w:val="eop"/>
          <w:rFonts w:ascii="Calibri" w:eastAsiaTheme="majorEastAsia" w:hAnsi="Calibri" w:cs="Calibri"/>
        </w:rPr>
        <w:t> </w:t>
      </w:r>
    </w:p>
    <w:p w14:paraId="4C010D55"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i/>
          <w:iCs/>
        </w:rPr>
        <w:t>15% Mentoring</w:t>
      </w:r>
      <w:r>
        <w:rPr>
          <w:rStyle w:val="eop"/>
          <w:rFonts w:ascii="Calibri" w:eastAsiaTheme="majorEastAsia" w:hAnsi="Calibri" w:cs="Calibri"/>
        </w:rPr>
        <w:t> </w:t>
      </w:r>
    </w:p>
    <w:p w14:paraId="5F6951D0"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i/>
          <w:iCs/>
        </w:rPr>
        <w:t>10% Grant Writing and Funding</w:t>
      </w:r>
      <w:r>
        <w:rPr>
          <w:rStyle w:val="eop"/>
          <w:rFonts w:ascii="Calibri" w:eastAsiaTheme="majorEastAsia" w:hAnsi="Calibri" w:cs="Calibri"/>
        </w:rPr>
        <w:t> </w:t>
      </w:r>
    </w:p>
    <w:p w14:paraId="667493E4"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i/>
          <w:iCs/>
        </w:rPr>
        <w:t>10% Manuscript Preparation</w:t>
      </w:r>
      <w:r>
        <w:rPr>
          <w:rStyle w:val="eop"/>
          <w:rFonts w:ascii="Calibri" w:eastAsiaTheme="majorEastAsia" w:hAnsi="Calibri" w:cs="Calibri"/>
        </w:rPr>
        <w:t> </w:t>
      </w:r>
    </w:p>
    <w:p w14:paraId="215A9149"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i/>
          <w:iCs/>
        </w:rPr>
        <w:t>10% Research Design</w:t>
      </w:r>
      <w:r>
        <w:rPr>
          <w:rStyle w:val="eop"/>
          <w:rFonts w:ascii="Calibri" w:eastAsiaTheme="majorEastAsia" w:hAnsi="Calibri" w:cs="Calibri"/>
        </w:rPr>
        <w:t> </w:t>
      </w:r>
    </w:p>
    <w:p w14:paraId="2A844FDF"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i/>
          <w:iCs/>
        </w:rPr>
        <w:t>40% Research Execution</w:t>
      </w:r>
      <w:r>
        <w:rPr>
          <w:rStyle w:val="eop"/>
          <w:rFonts w:ascii="Calibri" w:eastAsiaTheme="majorEastAsia" w:hAnsi="Calibri" w:cs="Calibri"/>
        </w:rPr>
        <w:t> </w:t>
      </w:r>
    </w:p>
    <w:p w14:paraId="30F8FA40" w14:textId="77777777" w:rsidR="00381E91" w:rsidRDefault="00381E91" w:rsidP="00381E91">
      <w:pPr>
        <w:pStyle w:val="paragraph"/>
        <w:spacing w:before="0" w:beforeAutospacing="0" w:after="0" w:afterAutospacing="0"/>
        <w:textAlignment w:val="baseline"/>
      </w:pPr>
      <w:r>
        <w:rPr>
          <w:rStyle w:val="eop"/>
          <w:rFonts w:ascii="Calibri" w:eastAsiaTheme="majorEastAsia" w:hAnsi="Calibri" w:cs="Calibri"/>
        </w:rPr>
        <w:t> </w:t>
      </w:r>
    </w:p>
    <w:p w14:paraId="5AA533BA"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b/>
          <w:bCs/>
        </w:rPr>
        <w:t>Qualifications</w:t>
      </w:r>
      <w:r>
        <w:rPr>
          <w:rStyle w:val="eop"/>
          <w:rFonts w:ascii="Calibri" w:eastAsiaTheme="majorEastAsia" w:hAnsi="Calibri" w:cs="Calibri"/>
        </w:rPr>
        <w:t> </w:t>
      </w:r>
    </w:p>
    <w:p w14:paraId="0EBE558B" w14:textId="77777777" w:rsidR="00381E91" w:rsidRDefault="00381E91" w:rsidP="00381E91">
      <w:pPr>
        <w:pStyle w:val="paragraph"/>
        <w:numPr>
          <w:ilvl w:val="0"/>
          <w:numId w:val="1"/>
        </w:numPr>
        <w:ind w:left="1080" w:firstLine="0"/>
        <w:textAlignment w:val="baseline"/>
        <w:rPr>
          <w:rFonts w:ascii="Calibri" w:hAnsi="Calibri" w:cs="Calibri"/>
        </w:rPr>
      </w:pPr>
      <w:r>
        <w:rPr>
          <w:rStyle w:val="normaltextrun"/>
          <w:rFonts w:ascii="Calibri" w:eastAsiaTheme="majorEastAsia" w:hAnsi="Calibri" w:cs="Calibri"/>
        </w:rPr>
        <w:t>PhD in Neuroscience, Psychology, Bioengineering, Physics, Computer Science, or related field</w:t>
      </w:r>
      <w:r>
        <w:rPr>
          <w:rStyle w:val="eop"/>
          <w:rFonts w:ascii="Calibri" w:eastAsiaTheme="majorEastAsia" w:hAnsi="Calibri" w:cs="Calibri"/>
        </w:rPr>
        <w:t> </w:t>
      </w:r>
    </w:p>
    <w:p w14:paraId="36E46959" w14:textId="77777777" w:rsidR="00381E91" w:rsidRDefault="00381E91" w:rsidP="00381E91">
      <w:pPr>
        <w:pStyle w:val="paragraph"/>
        <w:numPr>
          <w:ilvl w:val="0"/>
          <w:numId w:val="2"/>
        </w:numPr>
        <w:ind w:left="1080" w:firstLine="0"/>
        <w:textAlignment w:val="baseline"/>
        <w:rPr>
          <w:rFonts w:ascii="Calibri" w:hAnsi="Calibri" w:cs="Calibri"/>
        </w:rPr>
      </w:pPr>
      <w:r>
        <w:rPr>
          <w:rStyle w:val="normaltextrun"/>
          <w:rFonts w:ascii="Calibri" w:eastAsiaTheme="majorEastAsia" w:hAnsi="Calibri" w:cs="Calibri"/>
        </w:rPr>
        <w:t>Strong background in at least one of the following areas: in vivo optical imaging, computational neuroscience, behavioral neuroscience</w:t>
      </w:r>
      <w:r>
        <w:rPr>
          <w:rStyle w:val="eop"/>
          <w:rFonts w:ascii="Calibri" w:eastAsiaTheme="majorEastAsia" w:hAnsi="Calibri" w:cs="Calibri"/>
        </w:rPr>
        <w:t> </w:t>
      </w:r>
    </w:p>
    <w:p w14:paraId="73AA497B" w14:textId="77777777" w:rsidR="00381E91" w:rsidRDefault="00381E91" w:rsidP="00381E91">
      <w:pPr>
        <w:pStyle w:val="paragraph"/>
        <w:numPr>
          <w:ilvl w:val="0"/>
          <w:numId w:val="3"/>
        </w:numPr>
        <w:ind w:left="1080" w:firstLine="0"/>
        <w:textAlignment w:val="baseline"/>
        <w:rPr>
          <w:rFonts w:ascii="Calibri" w:hAnsi="Calibri" w:cs="Calibri"/>
        </w:rPr>
      </w:pPr>
      <w:r>
        <w:rPr>
          <w:rStyle w:val="normaltextrun"/>
          <w:rFonts w:ascii="Calibri" w:eastAsiaTheme="majorEastAsia" w:hAnsi="Calibri" w:cs="Calibri"/>
        </w:rPr>
        <w:t>Proficiency in data analysis and programming (especially Python)</w:t>
      </w:r>
      <w:r>
        <w:rPr>
          <w:rStyle w:val="eop"/>
          <w:rFonts w:ascii="Calibri" w:eastAsiaTheme="majorEastAsia" w:hAnsi="Calibri" w:cs="Calibri"/>
        </w:rPr>
        <w:t> </w:t>
      </w:r>
    </w:p>
    <w:p w14:paraId="66D1DED4" w14:textId="77777777" w:rsidR="00381E91" w:rsidRDefault="00381E91" w:rsidP="00381E91">
      <w:pPr>
        <w:pStyle w:val="paragraph"/>
        <w:numPr>
          <w:ilvl w:val="0"/>
          <w:numId w:val="4"/>
        </w:numPr>
        <w:ind w:left="1080" w:firstLine="0"/>
        <w:textAlignment w:val="baseline"/>
        <w:rPr>
          <w:rFonts w:ascii="Calibri" w:hAnsi="Calibri" w:cs="Calibri"/>
        </w:rPr>
      </w:pPr>
      <w:r>
        <w:rPr>
          <w:rStyle w:val="normaltextrun"/>
          <w:rFonts w:ascii="Calibri" w:eastAsiaTheme="majorEastAsia" w:hAnsi="Calibri" w:cs="Calibri"/>
        </w:rPr>
        <w:t>Demonstrated record of scientific publications in peer-reviewed journals</w:t>
      </w:r>
      <w:r>
        <w:rPr>
          <w:rStyle w:val="eop"/>
          <w:rFonts w:ascii="Calibri" w:eastAsiaTheme="majorEastAsia" w:hAnsi="Calibri" w:cs="Calibri"/>
        </w:rPr>
        <w:t> </w:t>
      </w:r>
    </w:p>
    <w:p w14:paraId="1C5E61A1" w14:textId="77777777" w:rsidR="00381E91" w:rsidRDefault="00381E91" w:rsidP="00381E91">
      <w:pPr>
        <w:pStyle w:val="paragraph"/>
        <w:numPr>
          <w:ilvl w:val="0"/>
          <w:numId w:val="5"/>
        </w:numPr>
        <w:ind w:left="1080" w:firstLine="0"/>
        <w:textAlignment w:val="baseline"/>
        <w:rPr>
          <w:rFonts w:ascii="Calibri" w:hAnsi="Calibri" w:cs="Calibri"/>
        </w:rPr>
      </w:pPr>
      <w:r>
        <w:rPr>
          <w:rStyle w:val="normaltextrun"/>
          <w:rFonts w:ascii="Calibri" w:eastAsiaTheme="majorEastAsia" w:hAnsi="Calibri" w:cs="Calibri"/>
        </w:rPr>
        <w:t>Excellent written and oral communication skills</w:t>
      </w:r>
      <w:r>
        <w:rPr>
          <w:rStyle w:val="eop"/>
          <w:rFonts w:ascii="Calibri" w:eastAsiaTheme="majorEastAsia" w:hAnsi="Calibri" w:cs="Calibri"/>
        </w:rPr>
        <w:t> </w:t>
      </w:r>
    </w:p>
    <w:p w14:paraId="6BD42591" w14:textId="77777777" w:rsidR="00381E91" w:rsidRDefault="00381E91" w:rsidP="00381E91">
      <w:pPr>
        <w:pStyle w:val="paragraph"/>
        <w:numPr>
          <w:ilvl w:val="0"/>
          <w:numId w:val="6"/>
        </w:numPr>
        <w:ind w:left="1080" w:firstLine="0"/>
        <w:textAlignment w:val="baseline"/>
        <w:rPr>
          <w:rFonts w:ascii="Calibri" w:hAnsi="Calibri" w:cs="Calibri"/>
        </w:rPr>
      </w:pPr>
      <w:r>
        <w:rPr>
          <w:rStyle w:val="normaltextrun"/>
          <w:rFonts w:ascii="Calibri" w:eastAsiaTheme="majorEastAsia" w:hAnsi="Calibri" w:cs="Calibri"/>
        </w:rPr>
        <w:t>Ability to work independently and as part of a collaborative team</w:t>
      </w:r>
      <w:r>
        <w:rPr>
          <w:rStyle w:val="eop"/>
          <w:rFonts w:ascii="Calibri" w:eastAsiaTheme="majorEastAsia" w:hAnsi="Calibri" w:cs="Calibri"/>
        </w:rPr>
        <w:t> </w:t>
      </w:r>
    </w:p>
    <w:p w14:paraId="44B221D6" w14:textId="77777777" w:rsidR="00381E91" w:rsidRDefault="00381E91" w:rsidP="00381E91">
      <w:pPr>
        <w:pStyle w:val="paragraph"/>
        <w:numPr>
          <w:ilvl w:val="0"/>
          <w:numId w:val="7"/>
        </w:numPr>
        <w:ind w:left="1080" w:firstLine="0"/>
        <w:textAlignment w:val="baseline"/>
        <w:rPr>
          <w:rFonts w:ascii="Calibri" w:hAnsi="Calibri" w:cs="Calibri"/>
        </w:rPr>
      </w:pPr>
      <w:r>
        <w:rPr>
          <w:rStyle w:val="normaltextrun"/>
          <w:rFonts w:ascii="Calibri" w:eastAsiaTheme="majorEastAsia" w:hAnsi="Calibri" w:cs="Calibri"/>
        </w:rPr>
        <w:t xml:space="preserve">Prior experience with VR systems for animal behavior, optics, long term </w:t>
      </w:r>
      <w:r>
        <w:rPr>
          <w:rStyle w:val="normaltextrun"/>
          <w:rFonts w:ascii="Calibri" w:eastAsiaTheme="majorEastAsia" w:hAnsi="Calibri" w:cs="Calibri"/>
          <w:i/>
          <w:iCs/>
        </w:rPr>
        <w:t xml:space="preserve">in vivo </w:t>
      </w:r>
      <w:r>
        <w:rPr>
          <w:rStyle w:val="normaltextrun"/>
          <w:rFonts w:ascii="Calibri" w:eastAsiaTheme="majorEastAsia" w:hAnsi="Calibri" w:cs="Calibri"/>
        </w:rPr>
        <w:t>imaging, computational neuroscience, or neuromodulation are highly desirable</w:t>
      </w:r>
      <w:r>
        <w:rPr>
          <w:rStyle w:val="eop"/>
          <w:rFonts w:ascii="Calibri" w:eastAsiaTheme="majorEastAsia" w:hAnsi="Calibri" w:cs="Calibri"/>
        </w:rPr>
        <w:t> </w:t>
      </w:r>
    </w:p>
    <w:p w14:paraId="00C8F9D2" w14:textId="77777777" w:rsidR="00381E91" w:rsidRDefault="00381E91" w:rsidP="00381E91">
      <w:pPr>
        <w:pStyle w:val="paragraph"/>
        <w:spacing w:before="0" w:beforeAutospacing="0" w:after="0" w:afterAutospacing="0"/>
        <w:textAlignment w:val="baseline"/>
      </w:pPr>
      <w:r>
        <w:rPr>
          <w:rStyle w:val="eop"/>
          <w:rFonts w:ascii="Calibri" w:eastAsiaTheme="majorEastAsia" w:hAnsi="Calibri" w:cs="Calibri"/>
        </w:rPr>
        <w:t> </w:t>
      </w:r>
    </w:p>
    <w:p w14:paraId="3924900E"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rPr>
        <w:t>Application Instructions:</w:t>
      </w:r>
      <w:r>
        <w:rPr>
          <w:rStyle w:val="eop"/>
          <w:rFonts w:ascii="Calibri" w:eastAsiaTheme="majorEastAsia" w:hAnsi="Calibri" w:cs="Calibri"/>
        </w:rPr>
        <w:t> </w:t>
      </w:r>
    </w:p>
    <w:p w14:paraId="4AB74DB7"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rPr>
        <w:t>Interested candidates should submit the following documents as a single PDF:</w:t>
      </w:r>
      <w:r>
        <w:rPr>
          <w:rStyle w:val="eop"/>
          <w:rFonts w:ascii="Calibri" w:eastAsiaTheme="majorEastAsia" w:hAnsi="Calibri" w:cs="Calibri"/>
        </w:rPr>
        <w:t> </w:t>
      </w:r>
    </w:p>
    <w:p w14:paraId="752D489C" w14:textId="77777777" w:rsidR="00381E91" w:rsidRDefault="00381E91" w:rsidP="00381E91">
      <w:pPr>
        <w:pStyle w:val="paragraph"/>
        <w:spacing w:before="0" w:beforeAutospacing="0" w:after="0" w:afterAutospacing="0"/>
        <w:textAlignment w:val="baseline"/>
      </w:pPr>
      <w:r>
        <w:rPr>
          <w:rStyle w:val="eop"/>
          <w:rFonts w:ascii="Calibri" w:eastAsiaTheme="majorEastAsia" w:hAnsi="Calibri" w:cs="Calibri"/>
        </w:rPr>
        <w:lastRenderedPageBreak/>
        <w:t> </w:t>
      </w:r>
    </w:p>
    <w:p w14:paraId="65476E6C" w14:textId="77777777" w:rsidR="00381E91" w:rsidRDefault="00381E91" w:rsidP="00381E91">
      <w:pPr>
        <w:pStyle w:val="paragraph"/>
        <w:numPr>
          <w:ilvl w:val="0"/>
          <w:numId w:val="8"/>
        </w:numPr>
        <w:ind w:left="1080" w:firstLine="0"/>
        <w:textAlignment w:val="baseline"/>
        <w:rPr>
          <w:rFonts w:ascii="Calibri" w:hAnsi="Calibri" w:cs="Calibri"/>
        </w:rPr>
      </w:pPr>
      <w:r>
        <w:rPr>
          <w:rStyle w:val="normaltextrun"/>
          <w:rFonts w:ascii="Calibri" w:eastAsiaTheme="majorEastAsia" w:hAnsi="Calibri" w:cs="Calibri"/>
        </w:rPr>
        <w:t>Cover Letter: Clearly outlining research interests, relevant experience, and career goals. Please specifically address how your skills and interests align with the research focus of the Climer Lab.</w:t>
      </w:r>
      <w:r>
        <w:rPr>
          <w:rStyle w:val="eop"/>
          <w:rFonts w:ascii="Calibri" w:eastAsiaTheme="majorEastAsia" w:hAnsi="Calibri" w:cs="Calibri"/>
        </w:rPr>
        <w:t> </w:t>
      </w:r>
    </w:p>
    <w:p w14:paraId="006418DA" w14:textId="77777777" w:rsidR="00381E91" w:rsidRDefault="00381E91" w:rsidP="00381E91">
      <w:pPr>
        <w:pStyle w:val="paragraph"/>
        <w:numPr>
          <w:ilvl w:val="0"/>
          <w:numId w:val="9"/>
        </w:numPr>
        <w:ind w:left="1080" w:firstLine="0"/>
        <w:textAlignment w:val="baseline"/>
        <w:rPr>
          <w:rFonts w:ascii="Calibri" w:hAnsi="Calibri" w:cs="Calibri"/>
        </w:rPr>
      </w:pPr>
      <w:r>
        <w:rPr>
          <w:rStyle w:val="normaltextrun"/>
          <w:rFonts w:ascii="Calibri" w:eastAsiaTheme="majorEastAsia" w:hAnsi="Calibri" w:cs="Calibri"/>
        </w:rPr>
        <w:t>Curriculum Vitae (CV): Including a list of publications.</w:t>
      </w:r>
      <w:r>
        <w:rPr>
          <w:rStyle w:val="eop"/>
          <w:rFonts w:ascii="Calibri" w:eastAsiaTheme="majorEastAsia" w:hAnsi="Calibri" w:cs="Calibri"/>
        </w:rPr>
        <w:t> </w:t>
      </w:r>
    </w:p>
    <w:p w14:paraId="1B1A2117" w14:textId="77777777" w:rsidR="00381E91" w:rsidRDefault="00381E91" w:rsidP="00381E91">
      <w:pPr>
        <w:pStyle w:val="paragraph"/>
        <w:numPr>
          <w:ilvl w:val="0"/>
          <w:numId w:val="10"/>
        </w:numPr>
        <w:ind w:left="1080" w:firstLine="0"/>
        <w:textAlignment w:val="baseline"/>
        <w:rPr>
          <w:rFonts w:ascii="Calibri" w:hAnsi="Calibri" w:cs="Calibri"/>
        </w:rPr>
      </w:pPr>
      <w:r>
        <w:rPr>
          <w:rStyle w:val="normaltextrun"/>
          <w:rFonts w:ascii="Calibri" w:eastAsiaTheme="majorEastAsia" w:hAnsi="Calibri" w:cs="Calibri"/>
        </w:rPr>
        <w:t>Contact Information for Three Professional References: Including their name, title, institution, and email address.</w:t>
      </w:r>
      <w:r>
        <w:rPr>
          <w:rStyle w:val="eop"/>
          <w:rFonts w:ascii="Calibri" w:eastAsiaTheme="majorEastAsia" w:hAnsi="Calibri" w:cs="Calibri"/>
        </w:rPr>
        <w:t> </w:t>
      </w:r>
    </w:p>
    <w:p w14:paraId="5474242E" w14:textId="77777777" w:rsidR="00381E91" w:rsidRDefault="00381E91" w:rsidP="00381E91">
      <w:pPr>
        <w:pStyle w:val="paragraph"/>
        <w:spacing w:before="0" w:beforeAutospacing="0" w:after="0" w:afterAutospacing="0"/>
        <w:textAlignment w:val="baseline"/>
      </w:pPr>
      <w:r>
        <w:rPr>
          <w:rStyle w:val="eop"/>
          <w:rFonts w:ascii="Calibri" w:eastAsiaTheme="majorEastAsia" w:hAnsi="Calibri" w:cs="Calibri"/>
        </w:rPr>
        <w:t> </w:t>
      </w:r>
    </w:p>
    <w:p w14:paraId="069CE31D"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rPr>
        <w:t>Please send your application to jrclimer@illinois.edu.</w:t>
      </w:r>
      <w:r>
        <w:rPr>
          <w:rStyle w:val="eop"/>
          <w:rFonts w:ascii="Calibri" w:eastAsiaTheme="majorEastAsia" w:hAnsi="Calibri" w:cs="Calibri"/>
        </w:rPr>
        <w:t> </w:t>
      </w:r>
    </w:p>
    <w:p w14:paraId="4BC18050" w14:textId="77777777" w:rsidR="00381E91" w:rsidRDefault="00381E91" w:rsidP="00381E91">
      <w:pPr>
        <w:pStyle w:val="paragraph"/>
        <w:spacing w:before="0" w:beforeAutospacing="0" w:after="0" w:afterAutospacing="0"/>
        <w:textAlignment w:val="baseline"/>
      </w:pPr>
      <w:r>
        <w:rPr>
          <w:rStyle w:val="eop"/>
          <w:rFonts w:ascii="Calibri" w:eastAsiaTheme="majorEastAsia" w:hAnsi="Calibri" w:cs="Calibri"/>
        </w:rPr>
        <w:t> </w:t>
      </w:r>
    </w:p>
    <w:p w14:paraId="5964606B" w14:textId="77777777" w:rsidR="00381E91" w:rsidRDefault="00381E91" w:rsidP="00381E91">
      <w:pPr>
        <w:pStyle w:val="paragraph"/>
        <w:spacing w:before="0" w:beforeAutospacing="0" w:after="0" w:afterAutospacing="0"/>
        <w:textAlignment w:val="baseline"/>
      </w:pPr>
      <w:r>
        <w:rPr>
          <w:rStyle w:val="normaltextrun"/>
          <w:rFonts w:ascii="Calibri" w:eastAsiaTheme="majorEastAsia" w:hAnsi="Calibri" w:cs="Calibri"/>
        </w:rPr>
        <w:t>Application Deadline: Review of applications will begin immediately and continue until the position is filled.</w:t>
      </w:r>
      <w:r>
        <w:rPr>
          <w:rStyle w:val="eop"/>
          <w:rFonts w:ascii="Calibri" w:eastAsiaTheme="majorEastAsia" w:hAnsi="Calibri" w:cs="Calibri"/>
        </w:rPr>
        <w:t> </w:t>
      </w:r>
    </w:p>
    <w:p w14:paraId="3A076D10" w14:textId="77777777" w:rsidR="00753415" w:rsidRDefault="00753415"/>
    <w:sectPr w:rsidR="00753415" w:rsidSect="00BE6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7F0C"/>
    <w:multiLevelType w:val="multilevel"/>
    <w:tmpl w:val="A5C2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A575F"/>
    <w:multiLevelType w:val="multilevel"/>
    <w:tmpl w:val="5A96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D4A55"/>
    <w:multiLevelType w:val="multilevel"/>
    <w:tmpl w:val="B8C2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37991"/>
    <w:multiLevelType w:val="multilevel"/>
    <w:tmpl w:val="E968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05529"/>
    <w:multiLevelType w:val="multilevel"/>
    <w:tmpl w:val="80DE4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902C50"/>
    <w:multiLevelType w:val="multilevel"/>
    <w:tmpl w:val="8220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02AFE"/>
    <w:multiLevelType w:val="multilevel"/>
    <w:tmpl w:val="F8464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801A3D"/>
    <w:multiLevelType w:val="multilevel"/>
    <w:tmpl w:val="B64AC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B85F5C"/>
    <w:multiLevelType w:val="multilevel"/>
    <w:tmpl w:val="14B0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F6076"/>
    <w:multiLevelType w:val="multilevel"/>
    <w:tmpl w:val="B7AE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307094">
    <w:abstractNumId w:val="1"/>
  </w:num>
  <w:num w:numId="2" w16cid:durableId="923418515">
    <w:abstractNumId w:val="8"/>
  </w:num>
  <w:num w:numId="3" w16cid:durableId="1059547584">
    <w:abstractNumId w:val="2"/>
  </w:num>
  <w:num w:numId="4" w16cid:durableId="888415345">
    <w:abstractNumId w:val="3"/>
  </w:num>
  <w:num w:numId="5" w16cid:durableId="239796827">
    <w:abstractNumId w:val="5"/>
  </w:num>
  <w:num w:numId="6" w16cid:durableId="1811744166">
    <w:abstractNumId w:val="0"/>
  </w:num>
  <w:num w:numId="7" w16cid:durableId="1460108167">
    <w:abstractNumId w:val="9"/>
  </w:num>
  <w:num w:numId="8" w16cid:durableId="838424088">
    <w:abstractNumId w:val="6"/>
  </w:num>
  <w:num w:numId="9" w16cid:durableId="1931037806">
    <w:abstractNumId w:val="4"/>
  </w:num>
  <w:num w:numId="10" w16cid:durableId="1466393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91"/>
    <w:rsid w:val="00381E91"/>
    <w:rsid w:val="0052024E"/>
    <w:rsid w:val="00753415"/>
    <w:rsid w:val="00790E90"/>
    <w:rsid w:val="00940174"/>
    <w:rsid w:val="00BE6227"/>
    <w:rsid w:val="00DC67D1"/>
    <w:rsid w:val="00E64E4F"/>
    <w:rsid w:val="00F7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147F8"/>
  <w15:chartTrackingRefBased/>
  <w15:docId w15:val="{DD0EBB54-99AA-D340-9350-92449237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E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E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E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E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E91"/>
    <w:rPr>
      <w:rFonts w:eastAsiaTheme="majorEastAsia" w:cstheme="majorBidi"/>
      <w:color w:val="272727" w:themeColor="text1" w:themeTint="D8"/>
    </w:rPr>
  </w:style>
  <w:style w:type="paragraph" w:styleId="Title">
    <w:name w:val="Title"/>
    <w:basedOn w:val="Normal"/>
    <w:next w:val="Normal"/>
    <w:link w:val="TitleChar"/>
    <w:uiPriority w:val="10"/>
    <w:qFormat/>
    <w:rsid w:val="00381E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E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E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1E91"/>
    <w:rPr>
      <w:i/>
      <w:iCs/>
      <w:color w:val="404040" w:themeColor="text1" w:themeTint="BF"/>
    </w:rPr>
  </w:style>
  <w:style w:type="paragraph" w:styleId="ListParagraph">
    <w:name w:val="List Paragraph"/>
    <w:basedOn w:val="Normal"/>
    <w:uiPriority w:val="34"/>
    <w:qFormat/>
    <w:rsid w:val="00381E91"/>
    <w:pPr>
      <w:ind w:left="720"/>
      <w:contextualSpacing/>
    </w:pPr>
  </w:style>
  <w:style w:type="character" w:styleId="IntenseEmphasis">
    <w:name w:val="Intense Emphasis"/>
    <w:basedOn w:val="DefaultParagraphFont"/>
    <w:uiPriority w:val="21"/>
    <w:qFormat/>
    <w:rsid w:val="00381E91"/>
    <w:rPr>
      <w:i/>
      <w:iCs/>
      <w:color w:val="0F4761" w:themeColor="accent1" w:themeShade="BF"/>
    </w:rPr>
  </w:style>
  <w:style w:type="paragraph" w:styleId="IntenseQuote">
    <w:name w:val="Intense Quote"/>
    <w:basedOn w:val="Normal"/>
    <w:next w:val="Normal"/>
    <w:link w:val="IntenseQuoteChar"/>
    <w:uiPriority w:val="30"/>
    <w:qFormat/>
    <w:rsid w:val="00381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E91"/>
    <w:rPr>
      <w:i/>
      <w:iCs/>
      <w:color w:val="0F4761" w:themeColor="accent1" w:themeShade="BF"/>
    </w:rPr>
  </w:style>
  <w:style w:type="character" w:styleId="IntenseReference">
    <w:name w:val="Intense Reference"/>
    <w:basedOn w:val="DefaultParagraphFont"/>
    <w:uiPriority w:val="32"/>
    <w:qFormat/>
    <w:rsid w:val="00381E91"/>
    <w:rPr>
      <w:b/>
      <w:bCs/>
      <w:smallCaps/>
      <w:color w:val="0F4761" w:themeColor="accent1" w:themeShade="BF"/>
      <w:spacing w:val="5"/>
    </w:rPr>
  </w:style>
  <w:style w:type="paragraph" w:customStyle="1" w:styleId="paragraph">
    <w:name w:val="paragraph"/>
    <w:basedOn w:val="Normal"/>
    <w:rsid w:val="00381E9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81E91"/>
  </w:style>
  <w:style w:type="character" w:customStyle="1" w:styleId="eop">
    <w:name w:val="eop"/>
    <w:basedOn w:val="DefaultParagraphFont"/>
    <w:rsid w:val="0038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Garennes, Christine</dc:creator>
  <cp:keywords/>
  <dc:description/>
  <cp:lastModifiedBy>des Garennes, Christine</cp:lastModifiedBy>
  <cp:revision>1</cp:revision>
  <dcterms:created xsi:type="dcterms:W3CDTF">2025-07-22T14:49:00Z</dcterms:created>
  <dcterms:modified xsi:type="dcterms:W3CDTF">2025-07-22T14:50:00Z</dcterms:modified>
</cp:coreProperties>
</file>